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D" w:rsidRDefault="000F3176" w:rsidP="000F3176">
      <w:r>
        <w:t>Date </w:t>
      </w:r>
      <w:proofErr w:type="gramStart"/>
      <w:r>
        <w:t>:</w:t>
      </w:r>
      <w:r w:rsidR="00135201">
        <w:t>07</w:t>
      </w:r>
      <w:proofErr w:type="gramEnd"/>
      <w:r w:rsidR="00135201">
        <w:t>-04-2021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135201">
        <w:rPr>
          <w:sz w:val="28"/>
        </w:rPr>
        <w:t>GRAND COUP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V105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R7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pPr>
                    <w:jc w:val="both"/>
                  </w:pPr>
                  <w:r>
                    <w:t>ARV7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ARD9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984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AV10542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D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135201" w:rsidP="00C8589E">
                  <w:r>
                    <w:t>V76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135201" w:rsidP="00C8589E">
                  <w:pPr>
                    <w:ind w:left="255"/>
                  </w:pPr>
                  <w:r>
                    <w:t>2C</w:t>
                  </w:r>
                </w:p>
              </w:tc>
              <w:tc>
                <w:tcPr>
                  <w:tcW w:w="907" w:type="dxa"/>
                </w:tcPr>
                <w:p w:rsidR="000F3176" w:rsidRDefault="0013520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135201" w:rsidP="00C8589E">
                  <w:pPr>
                    <w:ind w:left="255"/>
                  </w:pPr>
                  <w:r>
                    <w:t>2SA</w:t>
                  </w:r>
                </w:p>
              </w:tc>
              <w:tc>
                <w:tcPr>
                  <w:tcW w:w="907" w:type="dxa"/>
                </w:tcPr>
                <w:p w:rsidR="000F3176" w:rsidRDefault="00135201" w:rsidP="00C8589E">
                  <w:pPr>
                    <w:ind w:left="255"/>
                  </w:pPr>
                  <w:r>
                    <w:t>P</w:t>
                  </w:r>
                </w:p>
                <w:p w:rsidR="00135201" w:rsidRDefault="00135201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135201" w:rsidP="00C8589E">
                  <w:pPr>
                    <w:ind w:left="255"/>
                  </w:pPr>
                  <w:r>
                    <w:t>3C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135201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135201" w:rsidP="00C8589E">
                  <w:pPr>
                    <w:ind w:left="255"/>
                  </w:pPr>
                  <w:r>
                    <w:t>4C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135201" w:rsidRDefault="00135201">
      <w:bookmarkStart w:id="0" w:name="_GoBack"/>
      <w:bookmarkEnd w:id="0"/>
      <w:r>
        <w:t xml:space="preserve">ENCHERES  </w:t>
      </w:r>
    </w:p>
    <w:p w:rsidR="00135201" w:rsidRDefault="00135201"/>
    <w:p w:rsidR="000F3176" w:rsidRDefault="00135201" w:rsidP="00C268C6">
      <w:pPr>
        <w:jc w:val="both"/>
      </w:pPr>
      <w:r>
        <w:t xml:space="preserve">Avant de conclure NORD veut savoir la valeur de l’ouverture de son partenaire avec 21pts un chelem est peut-être possible mais devant le </w:t>
      </w:r>
      <w:proofErr w:type="spellStart"/>
      <w:r>
        <w:t>rebid</w:t>
      </w:r>
      <w:proofErr w:type="spellEnd"/>
      <w:r>
        <w:t xml:space="preserve"> de son partenaire il conclue à 4C</w:t>
      </w:r>
    </w:p>
    <w:p w:rsidR="00135201" w:rsidRDefault="00135201" w:rsidP="00C268C6">
      <w:pPr>
        <w:jc w:val="both"/>
      </w:pPr>
    </w:p>
    <w:p w:rsidR="00135201" w:rsidRDefault="00135201" w:rsidP="00C268C6">
      <w:pPr>
        <w:jc w:val="both"/>
      </w:pPr>
      <w:r>
        <w:t>JEU de la carte :</w:t>
      </w:r>
    </w:p>
    <w:p w:rsidR="00135201" w:rsidRDefault="00135201" w:rsidP="00C268C6">
      <w:pPr>
        <w:jc w:val="both"/>
      </w:pPr>
      <w:r>
        <w:t xml:space="preserve"> </w:t>
      </w:r>
    </w:p>
    <w:p w:rsidR="00135201" w:rsidRDefault="00135201" w:rsidP="00C268C6">
      <w:pPr>
        <w:jc w:val="both"/>
      </w:pPr>
      <w:r>
        <w:t>OUEST joue  A</w:t>
      </w:r>
      <w:r w:rsidR="00DA31AE">
        <w:t>s</w:t>
      </w:r>
      <w:r>
        <w:t>,</w:t>
      </w:r>
      <w:r w:rsidR="00C268C6">
        <w:t xml:space="preserve"> </w:t>
      </w:r>
      <w:r>
        <w:t>R et D de P, puis le 2 de K ouf il ne fallait pas s’emballer, A</w:t>
      </w:r>
      <w:r w:rsidR="00DA31AE">
        <w:t>s</w:t>
      </w:r>
      <w:r>
        <w:t xml:space="preserve"> de K, R de C et impasse à la D elle marche le V tient par contre OUEST défausse la D est 4</w:t>
      </w:r>
      <w:r w:rsidRPr="00135201">
        <w:rPr>
          <w:vertAlign w:val="superscript"/>
        </w:rPr>
        <w:t>ième</w:t>
      </w:r>
      <w:r>
        <w:t xml:space="preserve"> en EST, la cause semble perdu</w:t>
      </w:r>
      <w:r w:rsidR="00DC45B7">
        <w:t>e</w:t>
      </w:r>
      <w:r>
        <w:t xml:space="preserve"> et pourtant on doit réfléchir et essayer de trouver une ligne de jeu gagna</w:t>
      </w:r>
      <w:r w:rsidR="00C268C6">
        <w:t>n</w:t>
      </w:r>
      <w:r>
        <w:t>te</w:t>
      </w:r>
      <w:r w:rsidR="00C268C6">
        <w:t>, à vous</w:t>
      </w:r>
      <w:r>
        <w:t xml:space="preserve"> …………..</w:t>
      </w:r>
    </w:p>
    <w:p w:rsidR="0078335B" w:rsidRDefault="0078335B" w:rsidP="00C268C6">
      <w:pPr>
        <w:jc w:val="both"/>
      </w:pPr>
    </w:p>
    <w:p w:rsidR="0078335B" w:rsidRPr="00791101" w:rsidRDefault="0078335B" w:rsidP="00C268C6">
      <w:pPr>
        <w:jc w:val="both"/>
        <w:rPr>
          <w:color w:val="FF0000"/>
        </w:rPr>
      </w:pPr>
      <w:r w:rsidRPr="00791101">
        <w:rPr>
          <w:color w:val="FF0000"/>
        </w:rPr>
        <w:t>Réduction d’atout. Il faut :</w:t>
      </w:r>
    </w:p>
    <w:p w:rsidR="0078335B" w:rsidRPr="00791101" w:rsidRDefault="0078335B" w:rsidP="0078335B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791101">
        <w:rPr>
          <w:color w:val="FF0000"/>
        </w:rPr>
        <w:t>Se réduire au même nombre d'atout que l'adversaire</w:t>
      </w:r>
    </w:p>
    <w:p w:rsidR="0078335B" w:rsidRPr="00791101" w:rsidRDefault="0078335B" w:rsidP="0078335B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791101">
        <w:rPr>
          <w:color w:val="FF0000"/>
        </w:rPr>
        <w:t>Eliminer les autres couleurs</w:t>
      </w:r>
    </w:p>
    <w:p w:rsidR="0078335B" w:rsidRPr="00791101" w:rsidRDefault="0078335B" w:rsidP="0078335B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791101">
        <w:rPr>
          <w:color w:val="FF0000"/>
        </w:rPr>
        <w:t>Jouer du mort en fin de coup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907"/>
        <w:gridCol w:w="227"/>
        <w:gridCol w:w="11"/>
        <w:gridCol w:w="238"/>
        <w:gridCol w:w="238"/>
        <w:gridCol w:w="113"/>
        <w:gridCol w:w="227"/>
        <w:gridCol w:w="1214"/>
      </w:tblGrid>
      <w:tr w:rsidR="0078335B" w:rsidTr="00744A74">
        <w:trPr>
          <w:cantSplit/>
          <w:trHeight w:hRule="exact" w:val="240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FF0000"/>
              </w:rPr>
              <w:sym w:font="Symbol" w:char="F0A9"/>
            </w:r>
          </w:p>
        </w:tc>
        <w:tc>
          <w:tcPr>
            <w:tcW w:w="2041" w:type="dxa"/>
            <w:gridSpan w:val="6"/>
          </w:tcPr>
          <w:p w:rsidR="0078335B" w:rsidRDefault="0078335B" w:rsidP="00744A74">
            <w:r>
              <w:t xml:space="preserve"> </w:t>
            </w:r>
          </w:p>
        </w:tc>
      </w:tr>
      <w:tr w:rsidR="0078335B" w:rsidTr="00744A74">
        <w:trPr>
          <w:cantSplit/>
          <w:trHeight w:hRule="exact" w:val="240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FF0000"/>
              </w:rPr>
              <w:sym w:font="Symbol" w:char="F0A8"/>
            </w:r>
          </w:p>
        </w:tc>
        <w:tc>
          <w:tcPr>
            <w:tcW w:w="2041" w:type="dxa"/>
            <w:gridSpan w:val="6"/>
          </w:tcPr>
          <w:p w:rsidR="0078335B" w:rsidRDefault="0078335B" w:rsidP="00744A74">
            <w:pPr>
              <w:jc w:val="both"/>
            </w:pPr>
            <w:r>
              <w:t>RV7</w:t>
            </w:r>
          </w:p>
        </w:tc>
      </w:tr>
      <w:tr w:rsidR="0078335B" w:rsidTr="00744A74">
        <w:trPr>
          <w:cantSplit/>
          <w:trHeight w:hRule="exact" w:val="240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008000"/>
              </w:rPr>
              <w:sym w:font="Symbol" w:char="F0A7"/>
            </w:r>
          </w:p>
        </w:tc>
        <w:tc>
          <w:tcPr>
            <w:tcW w:w="2041" w:type="dxa"/>
            <w:gridSpan w:val="6"/>
          </w:tcPr>
          <w:p w:rsidR="0078335B" w:rsidRDefault="0078335B" w:rsidP="00744A74">
            <w:r>
              <w:t>ARD9</w:t>
            </w:r>
          </w:p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0000FF"/>
              </w:rPr>
              <w:sym w:font="Symbol" w:char="F0AA"/>
            </w:r>
          </w:p>
        </w:tc>
        <w:tc>
          <w:tcPr>
            <w:tcW w:w="907" w:type="dxa"/>
            <w:vMerge w:val="restart"/>
          </w:tcPr>
          <w:p w:rsidR="0078335B" w:rsidRDefault="0078335B" w:rsidP="00744A74"/>
        </w:tc>
        <w:tc>
          <w:tcPr>
            <w:tcW w:w="238" w:type="dxa"/>
            <w:gridSpan w:val="2"/>
          </w:tcPr>
          <w:p w:rsidR="0078335B" w:rsidRDefault="0078335B" w:rsidP="00744A74"/>
        </w:tc>
        <w:tc>
          <w:tcPr>
            <w:tcW w:w="238" w:type="dxa"/>
          </w:tcPr>
          <w:p w:rsidR="0078335B" w:rsidRDefault="0078335B" w:rsidP="00744A74"/>
        </w:tc>
        <w:tc>
          <w:tcPr>
            <w:tcW w:w="238" w:type="dxa"/>
          </w:tcPr>
          <w:p w:rsidR="0078335B" w:rsidRDefault="0078335B" w:rsidP="00744A74"/>
        </w:tc>
        <w:tc>
          <w:tcPr>
            <w:tcW w:w="113" w:type="dxa"/>
            <w:vMerge w:val="restart"/>
          </w:tcPr>
          <w:p w:rsidR="0078335B" w:rsidRDefault="0078335B" w:rsidP="00744A74"/>
        </w:tc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0000FF"/>
              </w:rPr>
              <w:sym w:font="Symbol" w:char="F0AA"/>
            </w:r>
          </w:p>
        </w:tc>
        <w:tc>
          <w:tcPr>
            <w:tcW w:w="1213" w:type="dxa"/>
            <w:vMerge w:val="restart"/>
          </w:tcPr>
          <w:p w:rsidR="0078335B" w:rsidRDefault="0078335B" w:rsidP="00744A74"/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/>
          </w:tcPr>
          <w:p w:rsidR="0078335B" w:rsidRDefault="0078335B" w:rsidP="00744A74"/>
        </w:tc>
        <w:tc>
          <w:tcPr>
            <w:tcW w:w="907" w:type="dxa"/>
            <w:vMerge/>
          </w:tcPr>
          <w:p w:rsidR="0078335B" w:rsidRDefault="0078335B" w:rsidP="00744A74"/>
        </w:tc>
        <w:tc>
          <w:tcPr>
            <w:tcW w:w="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35B" w:rsidRDefault="0078335B" w:rsidP="00744A74"/>
        </w:tc>
        <w:tc>
          <w:tcPr>
            <w:tcW w:w="2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335B" w:rsidRDefault="0078335B" w:rsidP="00744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B" w:rsidRDefault="0078335B" w:rsidP="00744A74"/>
        </w:tc>
        <w:tc>
          <w:tcPr>
            <w:tcW w:w="113" w:type="dxa"/>
            <w:vMerge/>
            <w:tcBorders>
              <w:left w:val="nil"/>
            </w:tcBorders>
          </w:tcPr>
          <w:p w:rsidR="0078335B" w:rsidRDefault="0078335B" w:rsidP="00744A74"/>
        </w:tc>
        <w:tc>
          <w:tcPr>
            <w:tcW w:w="227" w:type="dxa"/>
            <w:vMerge/>
          </w:tcPr>
          <w:p w:rsidR="0078335B" w:rsidRDefault="0078335B" w:rsidP="00744A74"/>
        </w:tc>
        <w:tc>
          <w:tcPr>
            <w:tcW w:w="1214" w:type="dxa"/>
            <w:vMerge/>
          </w:tcPr>
          <w:p w:rsidR="0078335B" w:rsidRDefault="0078335B" w:rsidP="00744A74"/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FF0000"/>
              </w:rPr>
              <w:sym w:font="Symbol" w:char="F0A9"/>
            </w:r>
          </w:p>
        </w:tc>
        <w:tc>
          <w:tcPr>
            <w:tcW w:w="907" w:type="dxa"/>
            <w:vMerge w:val="restart"/>
          </w:tcPr>
          <w:p w:rsidR="0078335B" w:rsidRDefault="0078335B" w:rsidP="00744A74"/>
        </w:tc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78335B" w:rsidRDefault="0078335B" w:rsidP="00744A74"/>
        </w:tc>
        <w:tc>
          <w:tcPr>
            <w:tcW w:w="238" w:type="dxa"/>
            <w:vMerge/>
          </w:tcPr>
          <w:p w:rsidR="0078335B" w:rsidRDefault="0078335B" w:rsidP="00744A74"/>
        </w:tc>
        <w:tc>
          <w:tcPr>
            <w:tcW w:w="238" w:type="dxa"/>
            <w:vMerge/>
            <w:tcBorders>
              <w:right w:val="single" w:sz="4" w:space="0" w:color="auto"/>
            </w:tcBorders>
          </w:tcPr>
          <w:p w:rsidR="0078335B" w:rsidRDefault="0078335B" w:rsidP="00744A74"/>
        </w:tc>
        <w:tc>
          <w:tcPr>
            <w:tcW w:w="113" w:type="dxa"/>
            <w:vMerge w:val="restart"/>
            <w:tcBorders>
              <w:left w:val="nil"/>
            </w:tcBorders>
          </w:tcPr>
          <w:p w:rsidR="0078335B" w:rsidRDefault="0078335B" w:rsidP="00744A74"/>
        </w:tc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FF0000"/>
              </w:rPr>
              <w:sym w:font="Symbol" w:char="F0A9"/>
            </w:r>
          </w:p>
        </w:tc>
        <w:tc>
          <w:tcPr>
            <w:tcW w:w="1213" w:type="dxa"/>
            <w:vMerge w:val="restart"/>
          </w:tcPr>
          <w:p w:rsidR="0078335B" w:rsidRDefault="0078335B" w:rsidP="00744A74">
            <w:r>
              <w:t>D9</w:t>
            </w:r>
          </w:p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/>
          </w:tcPr>
          <w:p w:rsidR="0078335B" w:rsidRDefault="0078335B" w:rsidP="00744A74"/>
        </w:tc>
        <w:tc>
          <w:tcPr>
            <w:tcW w:w="907" w:type="dxa"/>
            <w:vMerge/>
          </w:tcPr>
          <w:p w:rsidR="0078335B" w:rsidRDefault="0078335B" w:rsidP="00744A74"/>
        </w:tc>
        <w:tc>
          <w:tcPr>
            <w:tcW w:w="23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8335B" w:rsidRDefault="0078335B" w:rsidP="00744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38" w:type="dxa"/>
            <w:vMerge w:val="restart"/>
          </w:tcPr>
          <w:p w:rsidR="0078335B" w:rsidRDefault="0078335B" w:rsidP="00744A74"/>
        </w:tc>
        <w:tc>
          <w:tcPr>
            <w:tcW w:w="238" w:type="dxa"/>
            <w:vMerge w:val="restart"/>
            <w:tcBorders>
              <w:right w:val="single" w:sz="4" w:space="0" w:color="auto"/>
            </w:tcBorders>
            <w:vAlign w:val="center"/>
          </w:tcPr>
          <w:p w:rsidR="0078335B" w:rsidRDefault="0078335B" w:rsidP="00744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13" w:type="dxa"/>
            <w:vMerge/>
            <w:tcBorders>
              <w:left w:val="nil"/>
            </w:tcBorders>
          </w:tcPr>
          <w:p w:rsidR="0078335B" w:rsidRDefault="0078335B" w:rsidP="00744A74"/>
        </w:tc>
        <w:tc>
          <w:tcPr>
            <w:tcW w:w="227" w:type="dxa"/>
            <w:vMerge/>
          </w:tcPr>
          <w:p w:rsidR="0078335B" w:rsidRDefault="0078335B" w:rsidP="00744A74"/>
        </w:tc>
        <w:tc>
          <w:tcPr>
            <w:tcW w:w="1214" w:type="dxa"/>
            <w:vMerge/>
          </w:tcPr>
          <w:p w:rsidR="0078335B" w:rsidRDefault="0078335B" w:rsidP="00744A74"/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FF0000"/>
              </w:rPr>
              <w:sym w:font="Symbol" w:char="F0A8"/>
            </w:r>
          </w:p>
        </w:tc>
        <w:tc>
          <w:tcPr>
            <w:tcW w:w="907" w:type="dxa"/>
            <w:vMerge w:val="restart"/>
          </w:tcPr>
          <w:p w:rsidR="0078335B" w:rsidRDefault="0078335B" w:rsidP="00744A74"/>
        </w:tc>
        <w:tc>
          <w:tcPr>
            <w:tcW w:w="238" w:type="dxa"/>
            <w:gridSpan w:val="2"/>
            <w:vMerge/>
            <w:tcBorders>
              <w:left w:val="single" w:sz="4" w:space="0" w:color="auto"/>
            </w:tcBorders>
          </w:tcPr>
          <w:p w:rsidR="0078335B" w:rsidRDefault="0078335B" w:rsidP="00744A74"/>
        </w:tc>
        <w:tc>
          <w:tcPr>
            <w:tcW w:w="238" w:type="dxa"/>
            <w:vMerge/>
          </w:tcPr>
          <w:p w:rsidR="0078335B" w:rsidRDefault="0078335B" w:rsidP="00744A74"/>
        </w:tc>
        <w:tc>
          <w:tcPr>
            <w:tcW w:w="238" w:type="dxa"/>
            <w:vMerge/>
            <w:tcBorders>
              <w:right w:val="single" w:sz="4" w:space="0" w:color="auto"/>
            </w:tcBorders>
          </w:tcPr>
          <w:p w:rsidR="0078335B" w:rsidRDefault="0078335B" w:rsidP="00744A74"/>
        </w:tc>
        <w:tc>
          <w:tcPr>
            <w:tcW w:w="113" w:type="dxa"/>
            <w:vMerge w:val="restart"/>
            <w:tcBorders>
              <w:left w:val="nil"/>
            </w:tcBorders>
          </w:tcPr>
          <w:p w:rsidR="0078335B" w:rsidRDefault="0078335B" w:rsidP="00744A74"/>
        </w:tc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FF0000"/>
              </w:rPr>
              <w:sym w:font="Symbol" w:char="F0A8"/>
            </w:r>
          </w:p>
        </w:tc>
        <w:tc>
          <w:tcPr>
            <w:tcW w:w="1213" w:type="dxa"/>
            <w:vMerge w:val="restart"/>
          </w:tcPr>
          <w:p w:rsidR="0078335B" w:rsidRDefault="0078335B" w:rsidP="00744A74"/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/>
          </w:tcPr>
          <w:p w:rsidR="0078335B" w:rsidRDefault="0078335B" w:rsidP="00744A74"/>
        </w:tc>
        <w:tc>
          <w:tcPr>
            <w:tcW w:w="907" w:type="dxa"/>
            <w:vMerge/>
          </w:tcPr>
          <w:p w:rsidR="0078335B" w:rsidRDefault="0078335B" w:rsidP="00744A74"/>
        </w:tc>
        <w:tc>
          <w:tcPr>
            <w:tcW w:w="2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8335B" w:rsidRDefault="0078335B" w:rsidP="00744A74"/>
        </w:tc>
        <w:tc>
          <w:tcPr>
            <w:tcW w:w="238" w:type="dxa"/>
            <w:vMerge w:val="restart"/>
            <w:tcBorders>
              <w:bottom w:val="single" w:sz="4" w:space="0" w:color="auto"/>
            </w:tcBorders>
            <w:vAlign w:val="bottom"/>
          </w:tcPr>
          <w:p w:rsidR="0078335B" w:rsidRDefault="0078335B" w:rsidP="00744A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  <w:tc>
          <w:tcPr>
            <w:tcW w:w="23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8335B" w:rsidRDefault="0078335B" w:rsidP="00744A74"/>
        </w:tc>
        <w:tc>
          <w:tcPr>
            <w:tcW w:w="113" w:type="dxa"/>
            <w:vMerge/>
            <w:tcBorders>
              <w:left w:val="nil"/>
            </w:tcBorders>
          </w:tcPr>
          <w:p w:rsidR="0078335B" w:rsidRDefault="0078335B" w:rsidP="00744A74"/>
        </w:tc>
        <w:tc>
          <w:tcPr>
            <w:tcW w:w="227" w:type="dxa"/>
            <w:vMerge/>
          </w:tcPr>
          <w:p w:rsidR="0078335B" w:rsidRDefault="0078335B" w:rsidP="00744A74"/>
        </w:tc>
        <w:tc>
          <w:tcPr>
            <w:tcW w:w="1214" w:type="dxa"/>
            <w:vMerge/>
          </w:tcPr>
          <w:p w:rsidR="0078335B" w:rsidRDefault="0078335B" w:rsidP="00744A74"/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 w:val="restart"/>
          </w:tcPr>
          <w:p w:rsidR="0078335B" w:rsidRDefault="0078335B" w:rsidP="00744A74">
            <w:r>
              <w:rPr>
                <w:color w:val="008000"/>
              </w:rPr>
              <w:sym w:font="Symbol" w:char="F0A7"/>
            </w:r>
          </w:p>
        </w:tc>
        <w:tc>
          <w:tcPr>
            <w:tcW w:w="907" w:type="dxa"/>
            <w:vMerge w:val="restart"/>
          </w:tcPr>
          <w:p w:rsidR="0078335B" w:rsidRDefault="0078335B" w:rsidP="00744A74"/>
        </w:tc>
        <w:tc>
          <w:tcPr>
            <w:tcW w:w="2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35B" w:rsidRDefault="0078335B" w:rsidP="00744A74"/>
        </w:tc>
        <w:tc>
          <w:tcPr>
            <w:tcW w:w="238" w:type="dxa"/>
            <w:vMerge/>
            <w:tcBorders>
              <w:bottom w:val="single" w:sz="4" w:space="0" w:color="auto"/>
            </w:tcBorders>
          </w:tcPr>
          <w:p w:rsidR="0078335B" w:rsidRDefault="0078335B" w:rsidP="00744A74">
            <w:pPr>
              <w:jc w:val="center"/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35B" w:rsidRDefault="0078335B" w:rsidP="00744A74"/>
        </w:tc>
        <w:tc>
          <w:tcPr>
            <w:tcW w:w="113" w:type="dxa"/>
            <w:vMerge w:val="restart"/>
            <w:tcBorders>
              <w:left w:val="nil"/>
            </w:tcBorders>
          </w:tcPr>
          <w:p w:rsidR="0078335B" w:rsidRDefault="0078335B" w:rsidP="00744A74"/>
        </w:tc>
        <w:tc>
          <w:tcPr>
            <w:tcW w:w="227" w:type="dxa"/>
            <w:vMerge w:val="restart"/>
          </w:tcPr>
          <w:p w:rsidR="0078335B" w:rsidRDefault="0078335B" w:rsidP="00744A74">
            <w:pPr>
              <w:rPr>
                <w:color w:val="008000"/>
              </w:rPr>
            </w:pPr>
            <w:r>
              <w:rPr>
                <w:color w:val="008000"/>
              </w:rPr>
              <w:sym w:font="Symbol" w:char="F0A7"/>
            </w:r>
          </w:p>
        </w:tc>
        <w:tc>
          <w:tcPr>
            <w:tcW w:w="1213" w:type="dxa"/>
            <w:vMerge w:val="restart"/>
          </w:tcPr>
          <w:p w:rsidR="0078335B" w:rsidRDefault="0078335B" w:rsidP="00744A74"/>
        </w:tc>
      </w:tr>
      <w:tr w:rsidR="0078335B" w:rsidTr="00744A74">
        <w:trPr>
          <w:cantSplit/>
          <w:trHeight w:hRule="exact" w:val="120"/>
        </w:trPr>
        <w:tc>
          <w:tcPr>
            <w:tcW w:w="227" w:type="dxa"/>
            <w:vMerge/>
          </w:tcPr>
          <w:p w:rsidR="0078335B" w:rsidRDefault="0078335B" w:rsidP="00744A74"/>
        </w:tc>
        <w:tc>
          <w:tcPr>
            <w:tcW w:w="907" w:type="dxa"/>
            <w:vMerge/>
          </w:tcPr>
          <w:p w:rsidR="0078335B" w:rsidRDefault="0078335B" w:rsidP="00744A74"/>
        </w:tc>
        <w:tc>
          <w:tcPr>
            <w:tcW w:w="238" w:type="dxa"/>
            <w:gridSpan w:val="2"/>
          </w:tcPr>
          <w:p w:rsidR="0078335B" w:rsidRDefault="0078335B" w:rsidP="00744A74"/>
        </w:tc>
        <w:tc>
          <w:tcPr>
            <w:tcW w:w="238" w:type="dxa"/>
          </w:tcPr>
          <w:p w:rsidR="0078335B" w:rsidRDefault="0078335B" w:rsidP="00744A74"/>
        </w:tc>
        <w:tc>
          <w:tcPr>
            <w:tcW w:w="238" w:type="dxa"/>
          </w:tcPr>
          <w:p w:rsidR="0078335B" w:rsidRDefault="0078335B" w:rsidP="00744A74"/>
        </w:tc>
        <w:tc>
          <w:tcPr>
            <w:tcW w:w="113" w:type="dxa"/>
            <w:vMerge/>
          </w:tcPr>
          <w:p w:rsidR="0078335B" w:rsidRDefault="0078335B" w:rsidP="00744A74"/>
        </w:tc>
        <w:tc>
          <w:tcPr>
            <w:tcW w:w="227" w:type="dxa"/>
            <w:vMerge/>
          </w:tcPr>
          <w:p w:rsidR="0078335B" w:rsidRDefault="0078335B" w:rsidP="00744A74"/>
        </w:tc>
        <w:tc>
          <w:tcPr>
            <w:tcW w:w="1214" w:type="dxa"/>
            <w:vMerge/>
          </w:tcPr>
          <w:p w:rsidR="0078335B" w:rsidRDefault="0078335B" w:rsidP="00744A74"/>
        </w:tc>
      </w:tr>
      <w:tr w:rsidR="0078335B" w:rsidTr="00744A74">
        <w:trPr>
          <w:cantSplit/>
          <w:trHeight w:hRule="exact" w:val="240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0000FF"/>
              </w:rPr>
              <w:sym w:font="Symbol" w:char="F0AA"/>
            </w:r>
          </w:p>
        </w:tc>
        <w:tc>
          <w:tcPr>
            <w:tcW w:w="2041" w:type="dxa"/>
            <w:gridSpan w:val="6"/>
          </w:tcPr>
          <w:p w:rsidR="0078335B" w:rsidRDefault="0078335B" w:rsidP="00744A74"/>
        </w:tc>
      </w:tr>
      <w:tr w:rsidR="0078335B" w:rsidTr="00744A74">
        <w:trPr>
          <w:cantSplit/>
          <w:trHeight w:hRule="exact" w:val="240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FF0000"/>
              </w:rPr>
              <w:sym w:font="Symbol" w:char="F0A9"/>
            </w:r>
          </w:p>
        </w:tc>
        <w:tc>
          <w:tcPr>
            <w:tcW w:w="2041" w:type="dxa"/>
            <w:gridSpan w:val="6"/>
          </w:tcPr>
          <w:p w:rsidR="0078335B" w:rsidRDefault="0078335B" w:rsidP="0078335B">
            <w:r>
              <w:t xml:space="preserve">A1054 </w:t>
            </w:r>
          </w:p>
        </w:tc>
      </w:tr>
      <w:tr w:rsidR="0078335B" w:rsidTr="00744A74">
        <w:trPr>
          <w:cantSplit/>
          <w:trHeight w:hRule="exact" w:val="240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FF0000"/>
              </w:rPr>
              <w:sym w:font="Symbol" w:char="F0A8"/>
            </w:r>
          </w:p>
        </w:tc>
        <w:tc>
          <w:tcPr>
            <w:tcW w:w="2041" w:type="dxa"/>
            <w:gridSpan w:val="6"/>
          </w:tcPr>
          <w:p w:rsidR="0078335B" w:rsidRDefault="0078335B" w:rsidP="00744A74"/>
        </w:tc>
      </w:tr>
      <w:tr w:rsidR="0078335B" w:rsidTr="00744A74">
        <w:trPr>
          <w:cantSplit/>
          <w:trHeight w:hRule="exact" w:val="242"/>
        </w:trPr>
        <w:tc>
          <w:tcPr>
            <w:tcW w:w="1134" w:type="dxa"/>
            <w:gridSpan w:val="2"/>
          </w:tcPr>
          <w:p w:rsidR="0078335B" w:rsidRDefault="0078335B" w:rsidP="00744A74"/>
        </w:tc>
        <w:tc>
          <w:tcPr>
            <w:tcW w:w="227" w:type="dxa"/>
          </w:tcPr>
          <w:p w:rsidR="0078335B" w:rsidRDefault="0078335B" w:rsidP="00744A74">
            <w:r>
              <w:rPr>
                <w:color w:val="008000"/>
              </w:rPr>
              <w:sym w:font="Symbol" w:char="F0A7"/>
            </w:r>
          </w:p>
        </w:tc>
        <w:tc>
          <w:tcPr>
            <w:tcW w:w="2041" w:type="dxa"/>
            <w:gridSpan w:val="6"/>
          </w:tcPr>
          <w:p w:rsidR="0078335B" w:rsidRDefault="0078335B" w:rsidP="00744A74">
            <w:r>
              <w:t>V76</w:t>
            </w:r>
          </w:p>
        </w:tc>
      </w:tr>
    </w:tbl>
    <w:p w:rsidR="0078335B" w:rsidRPr="00400DA7" w:rsidRDefault="00400DA7" w:rsidP="0078335B">
      <w:pPr>
        <w:jc w:val="both"/>
        <w:rPr>
          <w:color w:val="FF0000"/>
        </w:rPr>
      </w:pPr>
      <w:r w:rsidRPr="00400DA7">
        <w:rPr>
          <w:color w:val="FF0000"/>
        </w:rPr>
        <w:t>RK défausse T</w:t>
      </w:r>
    </w:p>
    <w:p w:rsidR="00400DA7" w:rsidRPr="00400DA7" w:rsidRDefault="00400DA7" w:rsidP="0078335B">
      <w:pPr>
        <w:jc w:val="both"/>
        <w:rPr>
          <w:color w:val="FF0000"/>
        </w:rPr>
      </w:pPr>
      <w:proofErr w:type="gramStart"/>
      <w:r w:rsidRPr="00400DA7">
        <w:rPr>
          <w:color w:val="FF0000"/>
        </w:rPr>
        <w:t>7K coupé</w:t>
      </w:r>
      <w:proofErr w:type="gramEnd"/>
    </w:p>
    <w:p w:rsidR="00400DA7" w:rsidRPr="00400DA7" w:rsidRDefault="00400DA7" w:rsidP="0078335B">
      <w:pPr>
        <w:jc w:val="both"/>
        <w:rPr>
          <w:color w:val="FF0000"/>
        </w:rPr>
      </w:pPr>
      <w:r w:rsidRPr="00400DA7">
        <w:rPr>
          <w:color w:val="FF0000"/>
        </w:rPr>
        <w:t>6T pour l’AT</w:t>
      </w:r>
    </w:p>
    <w:p w:rsidR="00400DA7" w:rsidRPr="00400DA7" w:rsidRDefault="00400DA7" w:rsidP="0078335B">
      <w:pPr>
        <w:jc w:val="both"/>
        <w:rPr>
          <w:color w:val="FF0000"/>
        </w:rPr>
      </w:pPr>
      <w:r w:rsidRPr="00400DA7">
        <w:rPr>
          <w:color w:val="FF0000"/>
        </w:rPr>
        <w:t>RT</w:t>
      </w:r>
    </w:p>
    <w:p w:rsidR="00400DA7" w:rsidRDefault="00400DA7" w:rsidP="0078335B">
      <w:pPr>
        <w:jc w:val="both"/>
        <w:rPr>
          <w:color w:val="FF0000"/>
        </w:rPr>
      </w:pPr>
      <w:r w:rsidRPr="00400DA7">
        <w:rPr>
          <w:color w:val="FF0000"/>
        </w:rPr>
        <w:t xml:space="preserve">VK </w:t>
      </w:r>
      <w:proofErr w:type="gramStart"/>
      <w:r w:rsidRPr="00400DA7">
        <w:rPr>
          <w:color w:val="FF0000"/>
        </w:rPr>
        <w:t>si il</w:t>
      </w:r>
      <w:proofErr w:type="gramEnd"/>
      <w:r w:rsidRPr="00400DA7">
        <w:rPr>
          <w:color w:val="FF0000"/>
        </w:rPr>
        <w:t xml:space="preserve"> coupe je surcoupe. Sinon je défausse un T </w:t>
      </w:r>
    </w:p>
    <w:p w:rsidR="009D4184" w:rsidRPr="00400DA7" w:rsidRDefault="009D4184" w:rsidP="0078335B">
      <w:pPr>
        <w:jc w:val="both"/>
        <w:rPr>
          <w:color w:val="FF0000"/>
        </w:rPr>
      </w:pPr>
      <w:r>
        <w:rPr>
          <w:color w:val="FF0000"/>
        </w:rPr>
        <w:t>Fin du coup : j’ai A 10 de C contre D 9</w:t>
      </w:r>
      <w:r w:rsidR="00D065BB">
        <w:rPr>
          <w:color w:val="FF0000"/>
        </w:rPr>
        <w:t xml:space="preserve">  et je joue T du mort</w:t>
      </w:r>
    </w:p>
    <w:p w:rsidR="00400DA7" w:rsidRDefault="00400DA7" w:rsidP="0078335B">
      <w:pPr>
        <w:jc w:val="both"/>
      </w:pPr>
    </w:p>
    <w:sectPr w:rsidR="00400DA7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25C"/>
    <w:multiLevelType w:val="hybridMultilevel"/>
    <w:tmpl w:val="30104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176"/>
    <w:rsid w:val="000F3176"/>
    <w:rsid w:val="00135201"/>
    <w:rsid w:val="00400DA7"/>
    <w:rsid w:val="004777ED"/>
    <w:rsid w:val="004C7B7D"/>
    <w:rsid w:val="0058504A"/>
    <w:rsid w:val="006852D7"/>
    <w:rsid w:val="0078335B"/>
    <w:rsid w:val="00791101"/>
    <w:rsid w:val="008E62A2"/>
    <w:rsid w:val="00936335"/>
    <w:rsid w:val="009D4184"/>
    <w:rsid w:val="00C268C6"/>
    <w:rsid w:val="00D065BB"/>
    <w:rsid w:val="00DA31AE"/>
    <w:rsid w:val="00D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Jacques</dc:creator>
  <cp:lastModifiedBy>Cl</cp:lastModifiedBy>
  <cp:revision>13</cp:revision>
  <dcterms:created xsi:type="dcterms:W3CDTF">2014-11-30T08:29:00Z</dcterms:created>
  <dcterms:modified xsi:type="dcterms:W3CDTF">2021-04-07T06:58:00Z</dcterms:modified>
</cp:coreProperties>
</file>